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42EE6B" w14:textId="77777777" w:rsidR="0072209C" w:rsidRDefault="0072209C" w:rsidP="00FF5173">
      <w:pPr>
        <w:pStyle w:val="COPERTINASottotitolo"/>
        <w:jc w:val="center"/>
        <w:rPr>
          <w:rStyle w:val="Strong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  <w:bookmarkStart w:id="0" w:name="_Toc149181036"/>
    </w:p>
    <w:p w14:paraId="3ED928BC" w14:textId="77777777" w:rsidR="0072209C" w:rsidRDefault="0072209C" w:rsidP="00FF5173">
      <w:pPr>
        <w:pStyle w:val="COPERTINASottotitolo"/>
        <w:jc w:val="center"/>
        <w:rPr>
          <w:rStyle w:val="Strong"/>
          <w:rFonts w:ascii="Arial" w:hAnsi="Arial" w:cs="Arial"/>
          <w:color w:val="707070"/>
          <w:sz w:val="21"/>
          <w:szCs w:val="21"/>
          <w:shd w:val="clear" w:color="auto" w:fill="FFFFFF"/>
          <w:lang w:val="en-US"/>
        </w:rPr>
      </w:pPr>
    </w:p>
    <w:p w14:paraId="52678EB6" w14:textId="67EDA122" w:rsidR="001F553D" w:rsidRPr="005E41E1" w:rsidRDefault="001F553D" w:rsidP="001F553D">
      <w:pPr>
        <w:jc w:val="center"/>
        <w:rPr>
          <w:b/>
          <w:bCs/>
          <w:caps/>
          <w:color w:val="2B65AE"/>
          <w:lang w:val="it-IT"/>
        </w:rPr>
      </w:pPr>
      <w:r w:rsidRPr="005E41E1">
        <w:rPr>
          <w:b/>
          <w:bCs/>
          <w:caps/>
          <w:color w:val="2B65AE"/>
          <w:lang w:val="it-IT"/>
        </w:rPr>
        <w:t xml:space="preserve"> Partenariato Esteso Cod. PE_00000019 - HEAL ITALIA</w:t>
      </w:r>
    </w:p>
    <w:p w14:paraId="69DAB08F" w14:textId="77777777" w:rsidR="001F553D" w:rsidRPr="00990968" w:rsidRDefault="001F553D" w:rsidP="001F553D">
      <w:pPr>
        <w:jc w:val="center"/>
        <w:rPr>
          <w:caps/>
          <w:color w:val="2B65AE"/>
          <w:sz w:val="32"/>
          <w:szCs w:val="32"/>
        </w:rPr>
      </w:pPr>
      <w:r w:rsidRPr="00990968">
        <w:rPr>
          <w:caps/>
          <w:color w:val="2B65AE"/>
        </w:rPr>
        <w:t>“Health Extended ALliance for Innovative Therapies, Advanced Lab-research, and Integrated Approaches of Precision Medicine”</w:t>
      </w:r>
      <w:r w:rsidRPr="00990968">
        <w:rPr>
          <w:caps/>
          <w:color w:val="2B65AE"/>
        </w:rPr>
        <w:br/>
      </w:r>
      <w:r w:rsidRPr="00990968">
        <w:rPr>
          <w:caps/>
          <w:color w:val="2B65AE"/>
          <w:sz w:val="21"/>
          <w:szCs w:val="21"/>
        </w:rPr>
        <w:t>(Avviso MUR n. 341 del 15.03.2022)</w:t>
      </w:r>
      <w:r w:rsidRPr="00990968">
        <w:rPr>
          <w:caps/>
          <w:color w:val="2B65AE"/>
        </w:rPr>
        <w:br/>
        <w:t>Soggetto Attuatore: Fondazione HEAL ITALIA</w:t>
      </w:r>
      <w:r w:rsidRPr="00990968">
        <w:rPr>
          <w:caps/>
          <w:color w:val="2B65AE"/>
        </w:rPr>
        <w:br/>
        <w:t>CUP: B73C22001310006</w:t>
      </w:r>
    </w:p>
    <w:p w14:paraId="05B452FE" w14:textId="77777777" w:rsidR="001F553D" w:rsidRPr="00990968" w:rsidRDefault="001F553D" w:rsidP="001F553D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71E0831B" w14:textId="77777777" w:rsidR="001F553D" w:rsidRPr="00990968" w:rsidRDefault="001F553D" w:rsidP="001F553D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990968">
        <w:rPr>
          <w:rFonts w:ascii="Arial" w:eastAsia="Arial" w:hAnsi="Arial" w:cs="Arial"/>
          <w:sz w:val="32"/>
          <w:szCs w:val="32"/>
        </w:rPr>
        <w:t>AVVISO PUBBLICO N. 31/2025</w:t>
      </w:r>
    </w:p>
    <w:p w14:paraId="061B5155" w14:textId="4B558EF4" w:rsidR="58E43597" w:rsidRDefault="58E43597" w:rsidP="001F553D">
      <w:pPr>
        <w:pStyle w:val="COPERTINASottotitolo"/>
        <w:jc w:val="center"/>
        <w:rPr>
          <w:rFonts w:ascii="Calibri" w:eastAsia="Calibri" w:hAnsi="Calibri" w:cs="Calibri"/>
          <w:color w:val="000000" w:themeColor="text1"/>
          <w:sz w:val="24"/>
          <w:szCs w:val="24"/>
        </w:rPr>
      </w:pPr>
    </w:p>
    <w:p w14:paraId="41E8C746" w14:textId="256A260D" w:rsidR="008947C6" w:rsidRPr="00411532" w:rsidRDefault="008947C6" w:rsidP="51B9F6F1">
      <w:pPr>
        <w:keepNext/>
        <w:keepLines/>
        <w:rPr>
          <w:lang w:val="it-IT"/>
        </w:rPr>
      </w:pPr>
    </w:p>
    <w:p w14:paraId="00BC83B9" w14:textId="18A2FB88" w:rsidR="008947C6" w:rsidRPr="00C737FD" w:rsidRDefault="008947C6" w:rsidP="51B9F6F1">
      <w:pPr>
        <w:pStyle w:val="Title"/>
        <w:spacing w:line="240" w:lineRule="auto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</w:pPr>
    </w:p>
    <w:p w14:paraId="2E34EB43" w14:textId="68C251D1" w:rsidR="008947C6" w:rsidRPr="00411532" w:rsidRDefault="1796F49E" w:rsidP="51B9F6F1">
      <w:pPr>
        <w:pStyle w:val="Title"/>
        <w:tabs>
          <w:tab w:val="center" w:pos="5103"/>
          <w:tab w:val="right" w:pos="10206"/>
        </w:tabs>
        <w:spacing w:line="240" w:lineRule="auto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</w:pPr>
      <w:r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ALLEGATO 6 - </w:t>
      </w:r>
      <w:r w:rsidR="7A88C69D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D</w:t>
      </w:r>
      <w:r w:rsidR="008947C6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OMANDA </w:t>
      </w:r>
      <w:r w:rsidR="26D5456C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DI F</w:t>
      </w:r>
      <w:r w:rsidR="008947C6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INANZIAMENTO</w:t>
      </w:r>
      <w:bookmarkEnd w:id="0"/>
      <w:r w:rsidR="004F1718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 </w:t>
      </w:r>
      <w:r w:rsidR="23C983F1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P</w:t>
      </w:r>
      <w:r w:rsidR="004F1718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ER </w:t>
      </w:r>
      <w:r w:rsidR="63EE5666" w:rsidRPr="51B9F6F1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IMPRESE</w:t>
      </w:r>
    </w:p>
    <w:p w14:paraId="78983D21" w14:textId="77777777" w:rsidR="00493ED0" w:rsidRDefault="00493ED0" w:rsidP="00493ED0">
      <w:pPr>
        <w:rPr>
          <w:lang w:val="it-IT"/>
        </w:rPr>
      </w:pPr>
    </w:p>
    <w:p w14:paraId="65E733F7" w14:textId="77777777" w:rsidR="008947C6" w:rsidRPr="00AF1978" w:rsidRDefault="008947C6" w:rsidP="51B9F6F1">
      <w:pPr>
        <w:ind w:right="-35"/>
        <w:jc w:val="both"/>
        <w:rPr>
          <w:i/>
          <w:iCs/>
          <w:lang w:val="it-IT"/>
        </w:rPr>
      </w:pPr>
    </w:p>
    <w:p w14:paraId="66A0AD9E" w14:textId="062D854F" w:rsidR="001F553D" w:rsidRPr="005E41E1" w:rsidRDefault="13BFB093" w:rsidP="00951A15">
      <w:pPr>
        <w:spacing w:after="40"/>
        <w:jc w:val="both"/>
        <w:rPr>
          <w:lang w:val="it-IT"/>
        </w:rPr>
      </w:pPr>
      <w:r w:rsidRPr="00951A15">
        <w:rPr>
          <w:lang w:val="it-IT"/>
        </w:rPr>
        <w:t>La/Il sottoscritta/o ________________________________________________________________</w:t>
      </w:r>
    </w:p>
    <w:p w14:paraId="671F0FB7" w14:textId="1BA50E9D" w:rsidR="13BFB093" w:rsidRPr="00951A15" w:rsidRDefault="13BFB093" w:rsidP="005E41E1">
      <w:pPr>
        <w:spacing w:after="40"/>
        <w:jc w:val="both"/>
        <w:rPr>
          <w:lang w:val="it-IT"/>
        </w:rPr>
      </w:pPr>
      <w:r w:rsidRPr="00951A15">
        <w:rPr>
          <w:lang w:val="it-IT"/>
        </w:rPr>
        <w:t>nata/o a _______________, il ____________. C.F. ______________________________________</w:t>
      </w:r>
    </w:p>
    <w:p w14:paraId="0C442FB5" w14:textId="69FC0221" w:rsidR="13BFB093" w:rsidRPr="00951A15" w:rsidRDefault="13BFB093" w:rsidP="005E41E1">
      <w:pPr>
        <w:spacing w:after="40"/>
        <w:jc w:val="both"/>
        <w:rPr>
          <w:lang w:val="it-IT"/>
        </w:rPr>
      </w:pPr>
      <w:r w:rsidRPr="00951A15">
        <w:rPr>
          <w:lang w:val="it-IT"/>
        </w:rPr>
        <w:t>in qualità di Legale Rappresentante / persona fisica delegata alla rappresentanza di ___________________________________, Codice fiscale (ove applicabile)_____________, Partita IVA (ove applicabile)___________________, avente sede legale a ____________________________ in Via/Piazza ____________________________________ n. ____ CAP _______, PEC ___________________________________________________________________, proponente la progettuale dal titolo_________________________(</w:t>
      </w:r>
      <w:r w:rsidRPr="00951A15">
        <w:rPr>
          <w:i/>
          <w:iCs/>
          <w:lang w:val="it-IT"/>
        </w:rPr>
        <w:t>acronimo</w:t>
      </w:r>
      <w:r w:rsidRPr="00951A15">
        <w:rPr>
          <w:lang w:val="it-IT"/>
        </w:rPr>
        <w:t xml:space="preserve">), presentata a valere sull’Avviso pubblicato dall’HUB </w:t>
      </w:r>
      <w:r w:rsidRPr="00951A15">
        <w:rPr>
          <w:color w:val="000000" w:themeColor="text1"/>
          <w:lang w:val="it-IT"/>
        </w:rPr>
        <w:t>nell’ambito del Progetto “</w:t>
      </w:r>
      <w:r w:rsidRPr="00951A15">
        <w:rPr>
          <w:lang w:val="it-IT"/>
        </w:rPr>
        <w:t xml:space="preserve">Health Extended </w:t>
      </w:r>
      <w:proofErr w:type="spellStart"/>
      <w:r w:rsidRPr="00951A15">
        <w:rPr>
          <w:lang w:val="it-IT"/>
        </w:rPr>
        <w:t>ALliance</w:t>
      </w:r>
      <w:proofErr w:type="spellEnd"/>
      <w:r w:rsidRPr="00951A15">
        <w:rPr>
          <w:lang w:val="it-IT"/>
        </w:rPr>
        <w:t xml:space="preserve"> for Innovative Therapies, Advanced Lab-</w:t>
      </w:r>
      <w:proofErr w:type="spellStart"/>
      <w:r w:rsidRPr="00951A15">
        <w:rPr>
          <w:lang w:val="it-IT"/>
        </w:rPr>
        <w:t>research</w:t>
      </w:r>
      <w:proofErr w:type="spellEnd"/>
      <w:r w:rsidRPr="00951A15">
        <w:rPr>
          <w:lang w:val="it-IT"/>
        </w:rPr>
        <w:t xml:space="preserve">, and </w:t>
      </w:r>
      <w:proofErr w:type="spellStart"/>
      <w:r w:rsidRPr="00951A15">
        <w:rPr>
          <w:lang w:val="it-IT"/>
        </w:rPr>
        <w:t>Integrated</w:t>
      </w:r>
      <w:proofErr w:type="spellEnd"/>
      <w:r w:rsidRPr="00951A15">
        <w:rPr>
          <w:lang w:val="it-IT"/>
        </w:rPr>
        <w:t xml:space="preserve"> </w:t>
      </w:r>
      <w:proofErr w:type="spellStart"/>
      <w:r w:rsidRPr="00951A15">
        <w:rPr>
          <w:lang w:val="it-IT"/>
        </w:rPr>
        <w:t>Approaches</w:t>
      </w:r>
      <w:proofErr w:type="spellEnd"/>
      <w:r w:rsidRPr="00951A15">
        <w:rPr>
          <w:lang w:val="it-IT"/>
        </w:rPr>
        <w:t xml:space="preserve"> of Precision Medicine (HEAL ITALIA)” - codice identificativo PE00000019, consapevole delle conseguenze penali di dichiarazioni mendaci, falsità in atti o uso di atti falsi, ai sensi dell’art. 76 D.P.R. 445/2000</w:t>
      </w:r>
    </w:p>
    <w:p w14:paraId="0EADE728" w14:textId="77777777" w:rsidR="009400D3" w:rsidRPr="00951A15" w:rsidRDefault="009400D3" w:rsidP="00951A15">
      <w:pPr>
        <w:ind w:right="-35"/>
        <w:jc w:val="both"/>
        <w:rPr>
          <w:lang w:val="it-IT"/>
        </w:rPr>
      </w:pPr>
    </w:p>
    <w:p w14:paraId="463268AA" w14:textId="376608DA" w:rsidR="008947C6" w:rsidRPr="00AF1978" w:rsidRDefault="008947C6" w:rsidP="58E43597">
      <w:pPr>
        <w:spacing w:after="144" w:line="360" w:lineRule="auto"/>
        <w:ind w:right="-35"/>
        <w:jc w:val="center"/>
        <w:rPr>
          <w:b/>
          <w:bCs/>
          <w:lang w:val="it-IT"/>
        </w:rPr>
      </w:pPr>
      <w:r w:rsidRPr="58E43597">
        <w:rPr>
          <w:b/>
          <w:bCs/>
          <w:lang w:val="it-IT"/>
        </w:rPr>
        <w:t>CHIEDE:</w:t>
      </w:r>
    </w:p>
    <w:p w14:paraId="2DD123BF" w14:textId="458CE58F" w:rsidR="008947C6" w:rsidRDefault="008947C6" w:rsidP="58E43597">
      <w:pPr>
        <w:spacing w:before="144" w:after="240" w:line="360" w:lineRule="auto"/>
        <w:ind w:right="-35"/>
        <w:jc w:val="both"/>
        <w:rPr>
          <w:lang w:val="it-IT"/>
        </w:rPr>
      </w:pPr>
      <w:r w:rsidRPr="58E43597">
        <w:rPr>
          <w:lang w:val="it-IT"/>
        </w:rPr>
        <w:t xml:space="preserve">di essere ammesso all’agevolazione a sostegno delle iniziative previste </w:t>
      </w:r>
      <w:r w:rsidR="001F553D">
        <w:rPr>
          <w:lang w:val="it-IT"/>
        </w:rPr>
        <w:t>dall’Avviso in oggetto</w:t>
      </w:r>
      <w:r w:rsidR="4D82E343" w:rsidRPr="58E43597">
        <w:rPr>
          <w:lang w:val="it-IT"/>
        </w:rPr>
        <w:t xml:space="preserve"> </w:t>
      </w:r>
      <w:r w:rsidR="005052B9" w:rsidRPr="58E43597">
        <w:rPr>
          <w:lang w:val="it-IT"/>
        </w:rPr>
        <w:t xml:space="preserve">a valere </w:t>
      </w:r>
      <w:r w:rsidR="00161C37" w:rsidRPr="58E43597">
        <w:rPr>
          <w:lang w:val="it-IT"/>
        </w:rPr>
        <w:t xml:space="preserve">sulla dotazione disponibile </w:t>
      </w:r>
      <w:r w:rsidR="4A6F037D" w:rsidRPr="58E43597">
        <w:rPr>
          <w:lang w:val="it-IT"/>
        </w:rPr>
        <w:t>per le Regioni del Mezzogiorno</w:t>
      </w:r>
      <w:r w:rsidR="001F553D">
        <w:rPr>
          <w:lang w:val="it-IT"/>
        </w:rPr>
        <w:t>;</w:t>
      </w:r>
    </w:p>
    <w:p w14:paraId="15DAF582" w14:textId="3F1E0D8C" w:rsidR="008947C6" w:rsidRDefault="7CD37046" w:rsidP="74BFA86A">
      <w:pPr>
        <w:spacing w:after="96" w:line="360" w:lineRule="auto"/>
        <w:ind w:right="-35"/>
        <w:jc w:val="center"/>
        <w:rPr>
          <w:b/>
          <w:bCs/>
          <w:lang w:val="it-IT"/>
        </w:rPr>
      </w:pPr>
      <w:r w:rsidRPr="74BFA86A">
        <w:rPr>
          <w:b/>
          <w:bCs/>
          <w:lang w:val="it-IT"/>
        </w:rPr>
        <w:t>DICHIARA SOTTO LA PROPRIA RESPONSABILITÀ</w:t>
      </w:r>
    </w:p>
    <w:p w14:paraId="10B9BA9A" w14:textId="08E9A2F2" w:rsidR="7CD37046" w:rsidRPr="005E41E1" w:rsidRDefault="7CD37046" w:rsidP="74BFA86A">
      <w:pPr>
        <w:spacing w:after="96" w:line="360" w:lineRule="auto"/>
        <w:ind w:right="-35"/>
        <w:jc w:val="center"/>
        <w:rPr>
          <w:lang w:val="it-IT"/>
        </w:rPr>
      </w:pPr>
      <w:r w:rsidRPr="005E41E1">
        <w:rPr>
          <w:lang w:val="it-IT"/>
        </w:rPr>
        <w:t>Ai sensi degli articoli 46 e 47 del D.P.R. 445/2000 e per quanto gli è dato sapere alla data della presente dichiarazione</w:t>
      </w:r>
    </w:p>
    <w:p w14:paraId="1C3C68DC" w14:textId="42AE2A60" w:rsidR="008947C6" w:rsidRPr="002A1562" w:rsidRDefault="008947C6" w:rsidP="51B9F6F1">
      <w:pPr>
        <w:numPr>
          <w:ilvl w:val="0"/>
          <w:numId w:val="2"/>
        </w:numPr>
        <w:spacing w:after="60" w:line="360" w:lineRule="auto"/>
        <w:ind w:right="-35"/>
        <w:jc w:val="both"/>
        <w:rPr>
          <w:lang w:val="it-IT"/>
        </w:rPr>
      </w:pPr>
      <w:r w:rsidRPr="58E43597">
        <w:rPr>
          <w:lang w:val="it-IT"/>
        </w:rPr>
        <w:t xml:space="preserve">di aver preso visione e accettato integralmente e senza riserva i contenuti e le condizioni previsti </w:t>
      </w:r>
      <w:r w:rsidR="001F553D">
        <w:rPr>
          <w:lang w:val="it-IT"/>
        </w:rPr>
        <w:t>dall</w:t>
      </w:r>
      <w:r w:rsidR="52EFE6AA" w:rsidRPr="58E43597">
        <w:rPr>
          <w:lang w:val="it-IT"/>
        </w:rPr>
        <w:t>’Avviso</w:t>
      </w:r>
      <w:r w:rsidR="001F553D">
        <w:rPr>
          <w:lang w:val="it-IT"/>
        </w:rPr>
        <w:t xml:space="preserve"> in oggetto </w:t>
      </w:r>
      <w:r w:rsidR="004969C6" w:rsidRPr="58E43597">
        <w:rPr>
          <w:lang w:val="it-IT"/>
        </w:rPr>
        <w:t>e della normativa di riferimento</w:t>
      </w:r>
      <w:r w:rsidRPr="58E43597">
        <w:rPr>
          <w:lang w:val="it-IT"/>
        </w:rPr>
        <w:t>;</w:t>
      </w:r>
    </w:p>
    <w:p w14:paraId="2058EA10" w14:textId="77777777" w:rsidR="008947C6" w:rsidRPr="00AF1978" w:rsidRDefault="008947C6" w:rsidP="51B9F6F1">
      <w:pPr>
        <w:numPr>
          <w:ilvl w:val="0"/>
          <w:numId w:val="2"/>
        </w:numPr>
        <w:spacing w:after="60" w:line="360" w:lineRule="auto"/>
        <w:ind w:right="-35"/>
        <w:jc w:val="both"/>
        <w:rPr>
          <w:b/>
          <w:bCs/>
          <w:lang w:val="it-IT"/>
        </w:rPr>
      </w:pPr>
      <w:r w:rsidRPr="51B9F6F1">
        <w:rPr>
          <w:lang w:val="it-IT"/>
        </w:rPr>
        <w:t xml:space="preserve">di essere a conoscenza e approvare il contenuto dei documenti di progetto presentato: </w:t>
      </w:r>
      <w:r w:rsidRPr="51B9F6F1">
        <w:rPr>
          <w:lang w:val="it-IT"/>
        </w:rPr>
        <w:lastRenderedPageBreak/>
        <w:t>Proposta di progetto, Piano economico-finanziario e Cronoprogramma di Spesa;</w:t>
      </w:r>
    </w:p>
    <w:p w14:paraId="4FC181B3" w14:textId="1D75977B" w:rsidR="008947C6" w:rsidRPr="005E41E1" w:rsidRDefault="008947C6" w:rsidP="005E41E1">
      <w:pPr>
        <w:numPr>
          <w:ilvl w:val="0"/>
          <w:numId w:val="2"/>
        </w:numPr>
        <w:spacing w:after="60" w:line="360" w:lineRule="auto"/>
        <w:ind w:right="-35"/>
        <w:jc w:val="both"/>
        <w:rPr>
          <w:b/>
          <w:bCs/>
          <w:lang w:val="it-IT"/>
        </w:rPr>
      </w:pPr>
      <w:r w:rsidRPr="51B9F6F1">
        <w:rPr>
          <w:lang w:val="it-IT"/>
        </w:rPr>
        <w:t>che il progetto presentato non è finanziato da altre fonti del bilancio dell’Unione europea, in ottemperanza a quanto previsto dall’art. 9 del Reg. (UE) 2021/241;</w:t>
      </w:r>
    </w:p>
    <w:p w14:paraId="4D99837F" w14:textId="77777777" w:rsidR="008947C6" w:rsidRPr="00AF1978" w:rsidRDefault="008947C6" w:rsidP="51B9F6F1">
      <w:pPr>
        <w:numPr>
          <w:ilvl w:val="0"/>
          <w:numId w:val="2"/>
        </w:numPr>
        <w:spacing w:after="60" w:line="360" w:lineRule="auto"/>
        <w:ind w:right="-35"/>
        <w:jc w:val="both"/>
        <w:rPr>
          <w:b/>
          <w:bCs/>
          <w:lang w:val="it-IT"/>
        </w:rPr>
      </w:pPr>
      <w:r w:rsidRPr="51B9F6F1">
        <w:rPr>
          <w:lang w:val="it-IT"/>
        </w:rPr>
        <w:t>che i dati e le notizie forniti con la presente domanda ed i relativi allegati sono veritieri e aggiornati, che non sono state omesse passività, pesi o vincoli esistenti sulle attività;</w:t>
      </w:r>
    </w:p>
    <w:p w14:paraId="336B8979" w14:textId="2E9C73C7" w:rsidR="008947C6" w:rsidRPr="00992001" w:rsidRDefault="008947C6" w:rsidP="51B9F6F1">
      <w:pPr>
        <w:numPr>
          <w:ilvl w:val="0"/>
          <w:numId w:val="2"/>
        </w:numPr>
        <w:spacing w:after="60" w:line="360" w:lineRule="auto"/>
        <w:ind w:right="-35"/>
        <w:jc w:val="both"/>
        <w:rPr>
          <w:b/>
          <w:bCs/>
          <w:lang w:val="it-IT"/>
        </w:rPr>
      </w:pPr>
      <w:r w:rsidRPr="58E43597">
        <w:rPr>
          <w:lang w:val="it-IT"/>
        </w:rPr>
        <w:t xml:space="preserve">di essere a conoscenza degli obblighi di cui </w:t>
      </w:r>
      <w:r w:rsidRPr="005E41E1">
        <w:rPr>
          <w:lang w:val="it-IT"/>
        </w:rPr>
        <w:t xml:space="preserve">all’art. </w:t>
      </w:r>
      <w:r w:rsidR="00062814" w:rsidRPr="005E41E1">
        <w:rPr>
          <w:lang w:val="it-IT"/>
        </w:rPr>
        <w:t>7</w:t>
      </w:r>
      <w:r w:rsidRPr="005E41E1">
        <w:rPr>
          <w:lang w:val="it-IT"/>
        </w:rPr>
        <w:t>.1</w:t>
      </w:r>
      <w:r w:rsidR="75219491" w:rsidRPr="005E41E1">
        <w:rPr>
          <w:lang w:val="it-IT"/>
        </w:rPr>
        <w:t xml:space="preserve"> “Obblighi dei Beneficiari</w:t>
      </w:r>
      <w:r w:rsidR="75219491" w:rsidRPr="00992001">
        <w:rPr>
          <w:lang w:val="it-IT"/>
        </w:rPr>
        <w:t>”</w:t>
      </w:r>
      <w:r w:rsidR="6944BD8E" w:rsidRPr="00992001">
        <w:rPr>
          <w:lang w:val="it-IT"/>
        </w:rPr>
        <w:t xml:space="preserve"> del</w:t>
      </w:r>
      <w:r w:rsidR="001F553D" w:rsidRPr="00992001">
        <w:rPr>
          <w:lang w:val="it-IT"/>
        </w:rPr>
        <w:t>l’Avviso</w:t>
      </w:r>
      <w:r w:rsidRPr="00992001">
        <w:rPr>
          <w:lang w:val="it-IT"/>
        </w:rPr>
        <w:t>;</w:t>
      </w:r>
    </w:p>
    <w:p w14:paraId="1325BCDE" w14:textId="43125709" w:rsidR="002B6B84" w:rsidRDefault="008947C6" w:rsidP="51B9F6F1">
      <w:pPr>
        <w:numPr>
          <w:ilvl w:val="0"/>
          <w:numId w:val="2"/>
        </w:numPr>
        <w:spacing w:after="60" w:line="360" w:lineRule="auto"/>
        <w:ind w:right="-35"/>
        <w:jc w:val="both"/>
        <w:rPr>
          <w:b/>
          <w:bCs/>
          <w:lang w:val="it-IT"/>
        </w:rPr>
      </w:pPr>
      <w:r w:rsidRPr="00992001">
        <w:rPr>
          <w:lang w:val="it-IT"/>
        </w:rPr>
        <w:t xml:space="preserve">di essere a conoscenza delle cause di revoca di cui </w:t>
      </w:r>
      <w:r w:rsidRPr="005E41E1">
        <w:rPr>
          <w:lang w:val="it-IT"/>
        </w:rPr>
        <w:t xml:space="preserve">all’art. </w:t>
      </w:r>
      <w:r w:rsidR="00C52F84" w:rsidRPr="005E41E1">
        <w:rPr>
          <w:lang w:val="it-IT"/>
        </w:rPr>
        <w:t>7</w:t>
      </w:r>
      <w:r w:rsidRPr="005E41E1">
        <w:rPr>
          <w:lang w:val="it-IT"/>
        </w:rPr>
        <w:t>.</w:t>
      </w:r>
      <w:r w:rsidR="7B5E930B" w:rsidRPr="005E41E1">
        <w:rPr>
          <w:lang w:val="it-IT"/>
        </w:rPr>
        <w:t>5</w:t>
      </w:r>
      <w:r w:rsidRPr="00992001">
        <w:rPr>
          <w:lang w:val="it-IT"/>
        </w:rPr>
        <w:t xml:space="preserve"> </w:t>
      </w:r>
      <w:r w:rsidR="0EC22750" w:rsidRPr="00992001">
        <w:rPr>
          <w:lang w:val="it-IT"/>
        </w:rPr>
        <w:t>“</w:t>
      </w:r>
      <w:r w:rsidR="0EC22750" w:rsidRPr="58E43597">
        <w:rPr>
          <w:lang w:val="it-IT"/>
        </w:rPr>
        <w:t xml:space="preserve">Meccanismi sanzionatori” </w:t>
      </w:r>
      <w:r w:rsidRPr="58E43597">
        <w:rPr>
          <w:lang w:val="it-IT"/>
        </w:rPr>
        <w:t>del</w:t>
      </w:r>
      <w:r w:rsidR="00567917">
        <w:rPr>
          <w:lang w:val="it-IT"/>
        </w:rPr>
        <w:t>l’Avviso</w:t>
      </w:r>
      <w:r w:rsidRPr="58E43597">
        <w:rPr>
          <w:lang w:val="it-IT"/>
        </w:rPr>
        <w:t xml:space="preserve"> e, inoltre, che in caso di mancato rispetto di uno qualsiasi degli impegni indicati</w:t>
      </w:r>
      <w:r w:rsidR="00093606" w:rsidRPr="58E43597">
        <w:rPr>
          <w:lang w:val="it-IT"/>
        </w:rPr>
        <w:t xml:space="preserve"> nel detto articolo</w:t>
      </w:r>
      <w:r w:rsidRPr="58E43597">
        <w:rPr>
          <w:lang w:val="it-IT"/>
        </w:rPr>
        <w:t>, potrà essere immediatamente revocata totalmente o parzialmente l’agevolazione erogata, con obbligo di restituire quanto in tale momento risulterà dovuto per capitale, interessi, spese ed ogni altro accessorio</w:t>
      </w:r>
      <w:r w:rsidR="002B6B84" w:rsidRPr="58E43597">
        <w:rPr>
          <w:lang w:val="it-IT"/>
        </w:rPr>
        <w:t>.</w:t>
      </w:r>
    </w:p>
    <w:p w14:paraId="38F26A69" w14:textId="77777777" w:rsidR="00093606" w:rsidRDefault="00093606" w:rsidP="51B9F6F1">
      <w:pPr>
        <w:spacing w:after="144" w:line="360" w:lineRule="auto"/>
        <w:ind w:right="-35"/>
        <w:jc w:val="both"/>
        <w:rPr>
          <w:b/>
          <w:bCs/>
          <w:lang w:val="it-IT"/>
        </w:rPr>
      </w:pPr>
    </w:p>
    <w:p w14:paraId="6C248D6A" w14:textId="6BF1DE84" w:rsidR="002B6B84" w:rsidRDefault="002B6B84" w:rsidP="005E41E1">
      <w:pPr>
        <w:spacing w:after="144" w:line="360" w:lineRule="auto"/>
        <w:ind w:right="-35"/>
        <w:jc w:val="center"/>
        <w:rPr>
          <w:b/>
          <w:bCs/>
          <w:lang w:val="it-IT"/>
        </w:rPr>
      </w:pPr>
      <w:r w:rsidRPr="51B9F6F1">
        <w:rPr>
          <w:b/>
          <w:bCs/>
          <w:lang w:val="it-IT"/>
        </w:rPr>
        <w:t>DICHIARA ALTRESÌ</w:t>
      </w:r>
    </w:p>
    <w:p w14:paraId="754399D4" w14:textId="4DC0D8C2" w:rsidR="002B6B84" w:rsidRDefault="002A265A" w:rsidP="51B9F6F1">
      <w:pPr>
        <w:pStyle w:val="ListParagraph"/>
        <w:numPr>
          <w:ilvl w:val="0"/>
          <w:numId w:val="2"/>
        </w:numPr>
        <w:spacing w:after="144" w:line="360" w:lineRule="auto"/>
        <w:ind w:right="-35"/>
        <w:jc w:val="both"/>
        <w:rPr>
          <w:lang w:val="it-IT"/>
        </w:rPr>
      </w:pPr>
      <w:r w:rsidRPr="00992001">
        <w:rPr>
          <w:lang w:val="it-IT"/>
        </w:rPr>
        <w:t>c</w:t>
      </w:r>
      <w:r w:rsidRPr="005E41E1">
        <w:rPr>
          <w:lang w:val="it-IT"/>
        </w:rPr>
        <w:t>he le attività di ricerca industriale e sviluppo sperimentale</w:t>
      </w:r>
      <w:r w:rsidRPr="58E43597">
        <w:rPr>
          <w:lang w:val="it-IT"/>
        </w:rPr>
        <w:t xml:space="preserve"> e gli investimenti oggetto della presente richiesta di agevolazione</w:t>
      </w:r>
      <w:r w:rsidR="002B6B84" w:rsidRPr="58E43597">
        <w:rPr>
          <w:lang w:val="it-IT"/>
        </w:rPr>
        <w:t xml:space="preserve"> </w:t>
      </w:r>
      <w:r w:rsidR="00AF5D8A" w:rsidRPr="58E43597">
        <w:rPr>
          <w:lang w:val="it-IT"/>
        </w:rPr>
        <w:t>si svolgeranno presso la sede:</w:t>
      </w:r>
    </w:p>
    <w:p w14:paraId="1E97B1D6" w14:textId="020DBFDC" w:rsidR="00396933" w:rsidRPr="00396933" w:rsidRDefault="00396933" w:rsidP="51B9F6F1">
      <w:pPr>
        <w:spacing w:after="144" w:line="360" w:lineRule="auto"/>
        <w:ind w:left="348" w:right="-35"/>
        <w:jc w:val="both"/>
        <w:rPr>
          <w:lang w:val="it-IT"/>
        </w:rPr>
      </w:pPr>
      <w:r w:rsidRPr="51B9F6F1">
        <w:rPr>
          <w:lang w:val="it-IT"/>
        </w:rPr>
        <w:t>Comune_________________Provincia_________________</w:t>
      </w:r>
      <w:r w:rsidR="70D6F614" w:rsidRPr="51B9F6F1">
        <w:rPr>
          <w:lang w:val="it-IT"/>
        </w:rPr>
        <w:t>_</w:t>
      </w:r>
      <w:r w:rsidRPr="51B9F6F1">
        <w:rPr>
          <w:lang w:val="it-IT"/>
        </w:rPr>
        <w:t>Regione</w:t>
      </w:r>
      <w:r w:rsidR="5AEBED37" w:rsidRPr="51B9F6F1">
        <w:rPr>
          <w:lang w:val="it-IT"/>
        </w:rPr>
        <w:t>_____</w:t>
      </w:r>
      <w:r w:rsidRPr="51B9F6F1">
        <w:rPr>
          <w:lang w:val="it-IT"/>
        </w:rPr>
        <w:t>______________</w:t>
      </w:r>
      <w:r w:rsidR="00F47DC0">
        <w:rPr>
          <w:lang w:val="it-IT"/>
        </w:rPr>
        <w:t>_</w:t>
      </w:r>
    </w:p>
    <w:p w14:paraId="44BC9398" w14:textId="1A567686" w:rsidR="00396933" w:rsidRPr="00396933" w:rsidRDefault="00396933" w:rsidP="51B9F6F1">
      <w:pPr>
        <w:spacing w:after="144" w:line="360" w:lineRule="auto"/>
        <w:ind w:left="348" w:right="-35"/>
        <w:jc w:val="both"/>
        <w:rPr>
          <w:lang w:val="it-IT"/>
        </w:rPr>
      </w:pPr>
      <w:r w:rsidRPr="51B9F6F1">
        <w:rPr>
          <w:lang w:val="it-IT"/>
        </w:rPr>
        <w:t>CAP_________________Indirizzo___________________________</w:t>
      </w:r>
      <w:r w:rsidR="75F2C998" w:rsidRPr="51B9F6F1">
        <w:rPr>
          <w:lang w:val="it-IT"/>
        </w:rPr>
        <w:t>__________</w:t>
      </w:r>
      <w:r w:rsidRPr="51B9F6F1">
        <w:rPr>
          <w:lang w:val="it-IT"/>
        </w:rPr>
        <w:t>n._________</w:t>
      </w:r>
      <w:r w:rsidR="00F47DC0">
        <w:rPr>
          <w:lang w:val="it-IT"/>
        </w:rPr>
        <w:t>_</w:t>
      </w:r>
    </w:p>
    <w:p w14:paraId="364027C2" w14:textId="2589EF93" w:rsidR="00396933" w:rsidRPr="00396933" w:rsidRDefault="00396933" w:rsidP="51B9F6F1">
      <w:pPr>
        <w:spacing w:after="144" w:line="360" w:lineRule="auto"/>
        <w:ind w:left="348" w:right="-35"/>
        <w:jc w:val="both"/>
        <w:rPr>
          <w:lang w:val="it-IT"/>
        </w:rPr>
      </w:pPr>
      <w:r w:rsidRPr="51B9F6F1">
        <w:rPr>
          <w:lang w:val="it-IT"/>
        </w:rPr>
        <w:t>Telefono___________</w:t>
      </w:r>
      <w:r w:rsidR="00F63C56" w:rsidRPr="51B9F6F1">
        <w:rPr>
          <w:lang w:val="it-IT"/>
        </w:rPr>
        <w:t>___</w:t>
      </w:r>
      <w:r w:rsidRPr="51B9F6F1">
        <w:rPr>
          <w:lang w:val="it-IT"/>
        </w:rPr>
        <w:t>______</w:t>
      </w:r>
      <w:r w:rsidR="00493ED0">
        <w:rPr>
          <w:lang w:val="it-IT"/>
        </w:rPr>
        <w:t xml:space="preserve"> </w:t>
      </w:r>
      <w:r w:rsidRPr="51B9F6F1">
        <w:rPr>
          <w:lang w:val="it-IT"/>
        </w:rPr>
        <w:t>Indirizzo</w:t>
      </w:r>
      <w:r w:rsidR="00F47DC0">
        <w:rPr>
          <w:lang w:val="it-IT"/>
        </w:rPr>
        <w:t xml:space="preserve"> </w:t>
      </w:r>
      <w:r w:rsidRPr="51B9F6F1">
        <w:rPr>
          <w:lang w:val="it-IT"/>
        </w:rPr>
        <w:t>PEC ____</w:t>
      </w:r>
      <w:r w:rsidR="00F63C56" w:rsidRPr="51B9F6F1">
        <w:rPr>
          <w:lang w:val="it-IT"/>
        </w:rPr>
        <w:t>___</w:t>
      </w:r>
      <w:r w:rsidRPr="51B9F6F1">
        <w:rPr>
          <w:lang w:val="it-IT"/>
        </w:rPr>
        <w:t>__________________________</w:t>
      </w:r>
      <w:r w:rsidR="04B61D0B" w:rsidRPr="51B9F6F1">
        <w:rPr>
          <w:lang w:val="it-IT"/>
        </w:rPr>
        <w:t>__</w:t>
      </w:r>
    </w:p>
    <w:p w14:paraId="6C734E76" w14:textId="12B08E79" w:rsidR="00CD6304" w:rsidRPr="00F63C56" w:rsidRDefault="00F47DC0" w:rsidP="51B9F6F1">
      <w:pPr>
        <w:spacing w:after="144" w:line="360" w:lineRule="auto"/>
        <w:ind w:left="348" w:right="-35"/>
        <w:jc w:val="both"/>
        <w:rPr>
          <w:lang w:val="it-IT"/>
        </w:rPr>
      </w:pPr>
      <w:r>
        <w:rPr>
          <w:lang w:val="it-IT"/>
        </w:rPr>
        <w:t xml:space="preserve">Indirizzo </w:t>
      </w:r>
      <w:r w:rsidR="77D95702" w:rsidRPr="51B9F6F1">
        <w:rPr>
          <w:lang w:val="it-IT"/>
        </w:rPr>
        <w:t>E-mail</w:t>
      </w:r>
      <w:r w:rsidR="00396933" w:rsidRPr="51B9F6F1">
        <w:rPr>
          <w:lang w:val="it-IT"/>
        </w:rPr>
        <w:t xml:space="preserve"> __________________</w:t>
      </w:r>
      <w:r w:rsidR="34D020D0" w:rsidRPr="51B9F6F1">
        <w:rPr>
          <w:lang w:val="it-IT"/>
        </w:rPr>
        <w:t>_____________________________________</w:t>
      </w:r>
      <w:r>
        <w:rPr>
          <w:lang w:val="it-IT"/>
        </w:rPr>
        <w:t>________</w:t>
      </w:r>
    </w:p>
    <w:p w14:paraId="45B5A43A" w14:textId="59EB19F9" w:rsidR="006A3D61" w:rsidRPr="001279CD" w:rsidRDefault="006A3D61" w:rsidP="006A3D61">
      <w:pPr>
        <w:spacing w:line="360" w:lineRule="auto"/>
        <w:jc w:val="right"/>
        <w:rPr>
          <w:lang w:val="it-IT"/>
        </w:rPr>
      </w:pPr>
      <w:r w:rsidRPr="001279CD">
        <w:rPr>
          <w:lang w:val="it-IT"/>
        </w:rPr>
        <w:t>Il Legale Rappresentante </w:t>
      </w:r>
      <w:r w:rsidRPr="00150036">
        <w:rPr>
          <w:lang w:val="it-IT"/>
        </w:rPr>
        <w:t xml:space="preserve">/ persona fisica delegata </w:t>
      </w:r>
    </w:p>
    <w:p w14:paraId="646A1804" w14:textId="7AAA20C1" w:rsidR="006A3D61" w:rsidRPr="001279CD" w:rsidRDefault="006A3D61" w:rsidP="006A3D61">
      <w:pPr>
        <w:spacing w:line="360" w:lineRule="auto"/>
        <w:jc w:val="right"/>
        <w:rPr>
          <w:lang w:val="it-IT"/>
        </w:rPr>
      </w:pPr>
      <w:r w:rsidRPr="001279CD">
        <w:rPr>
          <w:i/>
          <w:iCs/>
          <w:lang w:val="it-IT"/>
        </w:rPr>
        <w:t>(Firma digitale)</w:t>
      </w:r>
      <w:r w:rsidRPr="001279CD">
        <w:rPr>
          <w:lang w:val="it-IT"/>
        </w:rPr>
        <w:t> </w:t>
      </w:r>
    </w:p>
    <w:p w14:paraId="3C4D624A" w14:textId="3E5B8015" w:rsidR="00A25BC4" w:rsidRPr="008947C6" w:rsidRDefault="00A25BC4" w:rsidP="005E41E1">
      <w:pPr>
        <w:spacing w:line="240" w:lineRule="auto"/>
        <w:ind w:right="-35"/>
        <w:jc w:val="both"/>
        <w:rPr>
          <w:rFonts w:ascii="Arial Nova" w:eastAsia="Arial Nova" w:hAnsi="Arial Nova" w:cs="Arial Nova"/>
          <w:i/>
          <w:iCs/>
          <w:lang w:val="it-IT"/>
        </w:rPr>
      </w:pPr>
    </w:p>
    <w:sectPr w:rsidR="00A25BC4" w:rsidRPr="008947C6" w:rsidSect="005E41E1">
      <w:headerReference w:type="default" r:id="rId11"/>
      <w:footerReference w:type="default" r:id="rId12"/>
      <w:pgSz w:w="11906" w:h="16838"/>
      <w:pgMar w:top="1701" w:right="1134" w:bottom="1418" w:left="1134" w:header="1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C3B30" w14:textId="77777777" w:rsidR="003F1DD7" w:rsidRDefault="003F1DD7" w:rsidP="002A3714">
      <w:pPr>
        <w:spacing w:line="240" w:lineRule="auto"/>
      </w:pPr>
      <w:r>
        <w:separator/>
      </w:r>
    </w:p>
  </w:endnote>
  <w:endnote w:type="continuationSeparator" w:id="0">
    <w:p w14:paraId="7038B096" w14:textId="77777777" w:rsidR="003F1DD7" w:rsidRDefault="003F1DD7" w:rsidP="002A3714">
      <w:pPr>
        <w:spacing w:line="240" w:lineRule="auto"/>
      </w:pPr>
      <w:r>
        <w:continuationSeparator/>
      </w:r>
    </w:p>
  </w:endnote>
  <w:endnote w:type="continuationNotice" w:id="1">
    <w:p w14:paraId="02737696" w14:textId="77777777" w:rsidR="003F1DD7" w:rsidRDefault="003F1DD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Titillium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Arial Nova">
    <w:panose1 w:val="020B0504020202020204"/>
    <w:charset w:val="00"/>
    <w:family w:val="swiss"/>
    <w:pitch w:val="variable"/>
    <w:sig w:usb0="0000028F" w:usb1="00000002" w:usb2="00000000" w:usb3="00000000" w:csb0="0000019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014F" w14:textId="2B4FA3A3" w:rsidR="007E4441" w:rsidRPr="00E256B4" w:rsidRDefault="001F553D">
    <w:pPr>
      <w:pStyle w:val="Footer"/>
      <w:rPr>
        <w:lang w:val="it-IT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34F30F7F" wp14:editId="117C2BCB">
              <wp:simplePos x="0" y="0"/>
              <wp:positionH relativeFrom="column">
                <wp:posOffset>-720090</wp:posOffset>
              </wp:positionH>
              <wp:positionV relativeFrom="paragraph">
                <wp:posOffset>19684</wp:posOffset>
              </wp:positionV>
              <wp:extent cx="7554036" cy="638175"/>
              <wp:effectExtent l="0" t="0" r="27940" b="28575"/>
              <wp:wrapNone/>
              <wp:docPr id="118023426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4036" cy="6381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E524693" w14:textId="77777777" w:rsidR="001F553D" w:rsidRDefault="001F553D" w:rsidP="001F553D">
                          <w:pPr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  <w:lang w:val="it-IT"/>
                            </w:rPr>
                          </w:pPr>
                        </w:p>
                        <w:p w14:paraId="4F856DCD" w14:textId="51BF2DF1" w:rsidR="001F553D" w:rsidRPr="005E41E1" w:rsidRDefault="001F553D" w:rsidP="001F553D">
                          <w:pPr>
                            <w:rPr>
                              <w:lang w:val="it-IT"/>
                            </w:rPr>
                          </w:pPr>
                          <w:r w:rsidRPr="005E41E1"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  <w:lang w:val="it-IT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F30F7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56.7pt;margin-top:1.55pt;width:594.8pt;height:50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" fillcolor="#2f5496 [2404]" strokeweight=".5pt">
              <v:textbox>
                <w:txbxContent>
                  <w:p w14:paraId="2E524693" w14:textId="77777777" w:rsidR="001F553D" w:rsidRDefault="001F553D" w:rsidP="001F553D">
                    <w:pPr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  <w:lang w:val="it-IT"/>
                      </w:rPr>
                    </w:pPr>
                  </w:p>
                  <w:p w14:paraId="4F856DCD" w14:textId="51BF2DF1" w:rsidR="001F553D" w:rsidRPr="005E41E1" w:rsidRDefault="001F553D" w:rsidP="001F553D">
                    <w:pPr>
                      <w:rPr>
                        <w:lang w:val="it-IT"/>
                      </w:rPr>
                    </w:pPr>
                    <w:r w:rsidRPr="005E41E1"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  <w:lang w:val="it-IT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  <w:r w:rsidR="00E256B4" w:rsidRPr="00E256B4">
      <w:rPr>
        <w:noProof/>
        <w:lang w:val="it-I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9440B6" w14:textId="77777777" w:rsidR="003F1DD7" w:rsidRDefault="003F1DD7" w:rsidP="002A3714">
      <w:pPr>
        <w:spacing w:line="240" w:lineRule="auto"/>
      </w:pPr>
      <w:r>
        <w:separator/>
      </w:r>
    </w:p>
  </w:footnote>
  <w:footnote w:type="continuationSeparator" w:id="0">
    <w:p w14:paraId="56DAF2AD" w14:textId="77777777" w:rsidR="003F1DD7" w:rsidRDefault="003F1DD7" w:rsidP="002A3714">
      <w:pPr>
        <w:spacing w:line="240" w:lineRule="auto"/>
      </w:pPr>
      <w:r>
        <w:continuationSeparator/>
      </w:r>
    </w:p>
  </w:footnote>
  <w:footnote w:type="continuationNotice" w:id="1">
    <w:p w14:paraId="1DFC8412" w14:textId="77777777" w:rsidR="003F1DD7" w:rsidRDefault="003F1DD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DC47AC" w14:textId="7992FF49" w:rsidR="00093606" w:rsidRDefault="001F553D" w:rsidP="00093606">
    <w:pPr>
      <w:pStyle w:val="Header"/>
      <w:ind w:left="-1134"/>
    </w:pPr>
    <w:r>
      <w:rPr>
        <w:noProof/>
      </w:rPr>
      <w:drawing>
        <wp:anchor distT="0" distB="0" distL="114300" distR="114300" simplePos="0" relativeHeight="251658243" behindDoc="0" locked="0" layoutInCell="1" allowOverlap="1" wp14:anchorId="57023FA4" wp14:editId="559D13A6">
          <wp:simplePos x="0" y="0"/>
          <wp:positionH relativeFrom="column">
            <wp:posOffset>4985385</wp:posOffset>
          </wp:positionH>
          <wp:positionV relativeFrom="paragraph">
            <wp:posOffset>227330</wp:posOffset>
          </wp:positionV>
          <wp:extent cx="1738630" cy="448945"/>
          <wp:effectExtent l="0" t="0" r="0" b="0"/>
          <wp:wrapNone/>
          <wp:docPr id="1129232260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58874A40" wp14:editId="7F127B00">
          <wp:simplePos x="0" y="0"/>
          <wp:positionH relativeFrom="column">
            <wp:posOffset>-906101</wp:posOffset>
          </wp:positionH>
          <wp:positionV relativeFrom="paragraph">
            <wp:posOffset>0</wp:posOffset>
          </wp:positionV>
          <wp:extent cx="7974425" cy="947405"/>
          <wp:effectExtent l="0" t="0" r="0" b="5715"/>
          <wp:wrapNone/>
          <wp:docPr id="328829076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974425" cy="9474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He5mtcWOi79hXe" int2:id="6xdcYhLl">
      <int2:state int2:value="Rejected" int2:type="AugLoop_Text_Critique"/>
    </int2:textHash>
    <int2:textHash int2:hashCode="DxBeWXCwIcWndo" int2:id="8IyfLsoI">
      <int2:state int2:value="Rejected" int2:type="AugLoop_Text_Critique"/>
    </int2:textHash>
    <int2:textHash int2:hashCode="1BngmC/czlZanl" int2:id="GIeBTvC0">
      <int2:state int2:value="Rejected" int2:type="AugLoop_Text_Critique"/>
    </int2:textHash>
    <int2:textHash int2:hashCode="lN0CXobSdEnRdB" int2:id="PS9Lqy7R">
      <int2:state int2:value="Rejected" int2:type="AugLoop_Text_Critique"/>
    </int2:textHash>
    <int2:textHash int2:hashCode="fTbxs9jqf+IBXG" int2:id="SSXNvLS8">
      <int2:state int2:value="Rejected" int2:type="AugLoop_Text_Critique"/>
    </int2:textHash>
    <int2:textHash int2:hashCode="3v3ZuioVOhel/u" int2:id="UFI6tHOL">
      <int2:state int2:value="Rejected" int2:type="AugLoop_Text_Critique"/>
    </int2:textHash>
    <int2:textHash int2:hashCode="W1d6asgOLDpgw1" int2:id="nL3JIw6P">
      <int2:state int2:value="Rejected" int2:type="AugLoop_Text_Critique"/>
    </int2:textHash>
    <int2:textHash int2:hashCode="E5H/Z7l7sQ+MAc" int2:id="vYXOsiS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6F715FA"/>
    <w:multiLevelType w:val="multilevel"/>
    <w:tmpl w:val="BE288576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D990A47"/>
    <w:multiLevelType w:val="multilevel"/>
    <w:tmpl w:val="ED44F0E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1585800781">
    <w:abstractNumId w:val="1"/>
  </w:num>
  <w:num w:numId="2" w16cid:durableId="1950623516">
    <w:abstractNumId w:val="2"/>
  </w:num>
  <w:num w:numId="3" w16cid:durableId="1247421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714"/>
    <w:rsid w:val="00035D62"/>
    <w:rsid w:val="00052419"/>
    <w:rsid w:val="00053413"/>
    <w:rsid w:val="00062814"/>
    <w:rsid w:val="000908A8"/>
    <w:rsid w:val="00093606"/>
    <w:rsid w:val="000C3B81"/>
    <w:rsid w:val="000C7116"/>
    <w:rsid w:val="000C778B"/>
    <w:rsid w:val="000D6453"/>
    <w:rsid w:val="000E685E"/>
    <w:rsid w:val="00115920"/>
    <w:rsid w:val="00123513"/>
    <w:rsid w:val="00126DE6"/>
    <w:rsid w:val="0014449C"/>
    <w:rsid w:val="00147319"/>
    <w:rsid w:val="00150036"/>
    <w:rsid w:val="00161C37"/>
    <w:rsid w:val="001632B7"/>
    <w:rsid w:val="00180B1D"/>
    <w:rsid w:val="001F553D"/>
    <w:rsid w:val="00201693"/>
    <w:rsid w:val="0020686B"/>
    <w:rsid w:val="00214B0A"/>
    <w:rsid w:val="002378BA"/>
    <w:rsid w:val="002419AD"/>
    <w:rsid w:val="002A1562"/>
    <w:rsid w:val="002A265A"/>
    <w:rsid w:val="002A3714"/>
    <w:rsid w:val="002B6B84"/>
    <w:rsid w:val="002C357F"/>
    <w:rsid w:val="002F08FD"/>
    <w:rsid w:val="0030195C"/>
    <w:rsid w:val="003372E6"/>
    <w:rsid w:val="00345BB7"/>
    <w:rsid w:val="00371523"/>
    <w:rsid w:val="0037586B"/>
    <w:rsid w:val="00392AB0"/>
    <w:rsid w:val="00396933"/>
    <w:rsid w:val="003A67D1"/>
    <w:rsid w:val="003B1AC6"/>
    <w:rsid w:val="003E3602"/>
    <w:rsid w:val="003F1DD7"/>
    <w:rsid w:val="00402587"/>
    <w:rsid w:val="00411532"/>
    <w:rsid w:val="00462559"/>
    <w:rsid w:val="00484FBF"/>
    <w:rsid w:val="00491FE9"/>
    <w:rsid w:val="00493ED0"/>
    <w:rsid w:val="004969C6"/>
    <w:rsid w:val="004D16A2"/>
    <w:rsid w:val="004F1718"/>
    <w:rsid w:val="005052B9"/>
    <w:rsid w:val="00537F30"/>
    <w:rsid w:val="00567917"/>
    <w:rsid w:val="00593465"/>
    <w:rsid w:val="005E41E1"/>
    <w:rsid w:val="005F4646"/>
    <w:rsid w:val="0060502A"/>
    <w:rsid w:val="006407FB"/>
    <w:rsid w:val="00652938"/>
    <w:rsid w:val="006665A6"/>
    <w:rsid w:val="006A3D61"/>
    <w:rsid w:val="006C3DE3"/>
    <w:rsid w:val="006C40CF"/>
    <w:rsid w:val="006E4E32"/>
    <w:rsid w:val="0072209C"/>
    <w:rsid w:val="0072468D"/>
    <w:rsid w:val="00750EF1"/>
    <w:rsid w:val="00777ABA"/>
    <w:rsid w:val="007836B4"/>
    <w:rsid w:val="007B1D2B"/>
    <w:rsid w:val="007B229B"/>
    <w:rsid w:val="007B7B4D"/>
    <w:rsid w:val="007E4441"/>
    <w:rsid w:val="007F3E04"/>
    <w:rsid w:val="008062B3"/>
    <w:rsid w:val="00867272"/>
    <w:rsid w:val="008947C6"/>
    <w:rsid w:val="008A730B"/>
    <w:rsid w:val="008D5C6F"/>
    <w:rsid w:val="00933D24"/>
    <w:rsid w:val="009400D3"/>
    <w:rsid w:val="00951A15"/>
    <w:rsid w:val="00992001"/>
    <w:rsid w:val="009D76DA"/>
    <w:rsid w:val="00A00765"/>
    <w:rsid w:val="00A25BC4"/>
    <w:rsid w:val="00A31268"/>
    <w:rsid w:val="00AB4BEF"/>
    <w:rsid w:val="00AC657D"/>
    <w:rsid w:val="00AF0766"/>
    <w:rsid w:val="00AF5D8A"/>
    <w:rsid w:val="00B13658"/>
    <w:rsid w:val="00B16FB2"/>
    <w:rsid w:val="00B60EE8"/>
    <w:rsid w:val="00B67982"/>
    <w:rsid w:val="00B8056E"/>
    <w:rsid w:val="00B83867"/>
    <w:rsid w:val="00B93F66"/>
    <w:rsid w:val="00BB6B6D"/>
    <w:rsid w:val="00BD7085"/>
    <w:rsid w:val="00BF5D8B"/>
    <w:rsid w:val="00C06F34"/>
    <w:rsid w:val="00C36EA5"/>
    <w:rsid w:val="00C52F84"/>
    <w:rsid w:val="00C737FD"/>
    <w:rsid w:val="00C9055C"/>
    <w:rsid w:val="00CC0A52"/>
    <w:rsid w:val="00CD6304"/>
    <w:rsid w:val="00CE0353"/>
    <w:rsid w:val="00CF6E66"/>
    <w:rsid w:val="00D148FC"/>
    <w:rsid w:val="00D92B78"/>
    <w:rsid w:val="00DA4307"/>
    <w:rsid w:val="00DA4D13"/>
    <w:rsid w:val="00DB3517"/>
    <w:rsid w:val="00DE65CB"/>
    <w:rsid w:val="00E256B4"/>
    <w:rsid w:val="00E30B4D"/>
    <w:rsid w:val="00E641B4"/>
    <w:rsid w:val="00EA4333"/>
    <w:rsid w:val="00ED5745"/>
    <w:rsid w:val="00F0765F"/>
    <w:rsid w:val="00F47DC0"/>
    <w:rsid w:val="00F63C56"/>
    <w:rsid w:val="00F708D5"/>
    <w:rsid w:val="00F94681"/>
    <w:rsid w:val="00FD2266"/>
    <w:rsid w:val="00FF5173"/>
    <w:rsid w:val="04B61D0B"/>
    <w:rsid w:val="0607229C"/>
    <w:rsid w:val="091B7E8D"/>
    <w:rsid w:val="093042FC"/>
    <w:rsid w:val="09D55E6F"/>
    <w:rsid w:val="0BAC3E5B"/>
    <w:rsid w:val="0C09CE04"/>
    <w:rsid w:val="0C383FA7"/>
    <w:rsid w:val="0D3471FA"/>
    <w:rsid w:val="0EC22750"/>
    <w:rsid w:val="0F42DF78"/>
    <w:rsid w:val="10AB9A73"/>
    <w:rsid w:val="11CDF60D"/>
    <w:rsid w:val="11E2E9EA"/>
    <w:rsid w:val="13BFB093"/>
    <w:rsid w:val="15B83E73"/>
    <w:rsid w:val="1796F49E"/>
    <w:rsid w:val="17A5632D"/>
    <w:rsid w:val="199AE10B"/>
    <w:rsid w:val="19A55A96"/>
    <w:rsid w:val="1B49E0BE"/>
    <w:rsid w:val="1C23BD19"/>
    <w:rsid w:val="1C3CDC56"/>
    <w:rsid w:val="1D62F72B"/>
    <w:rsid w:val="1FFCCEA3"/>
    <w:rsid w:val="20BE2AD9"/>
    <w:rsid w:val="2238214F"/>
    <w:rsid w:val="224AC66F"/>
    <w:rsid w:val="23B98E84"/>
    <w:rsid w:val="23C983F1"/>
    <w:rsid w:val="240C7F73"/>
    <w:rsid w:val="251BF3CA"/>
    <w:rsid w:val="25ED20E3"/>
    <w:rsid w:val="26D5456C"/>
    <w:rsid w:val="27A2FAFC"/>
    <w:rsid w:val="27CF7070"/>
    <w:rsid w:val="2A233533"/>
    <w:rsid w:val="2B50B2BB"/>
    <w:rsid w:val="2B51685C"/>
    <w:rsid w:val="2BE6FFDE"/>
    <w:rsid w:val="2DCAFC03"/>
    <w:rsid w:val="2E0BC7BC"/>
    <w:rsid w:val="30AAA503"/>
    <w:rsid w:val="3222631F"/>
    <w:rsid w:val="32D08CA6"/>
    <w:rsid w:val="332C81FA"/>
    <w:rsid w:val="34D020D0"/>
    <w:rsid w:val="34E5334D"/>
    <w:rsid w:val="36165450"/>
    <w:rsid w:val="36892F20"/>
    <w:rsid w:val="36C5ACCF"/>
    <w:rsid w:val="37CF79AC"/>
    <w:rsid w:val="38B08D64"/>
    <w:rsid w:val="39374D53"/>
    <w:rsid w:val="3B6AE584"/>
    <w:rsid w:val="3B794E65"/>
    <w:rsid w:val="3C85D492"/>
    <w:rsid w:val="3D164145"/>
    <w:rsid w:val="3D6B52AA"/>
    <w:rsid w:val="3E1C0555"/>
    <w:rsid w:val="3E35C26E"/>
    <w:rsid w:val="3EF9890B"/>
    <w:rsid w:val="414A5513"/>
    <w:rsid w:val="429F75D5"/>
    <w:rsid w:val="4313F311"/>
    <w:rsid w:val="4433CEB4"/>
    <w:rsid w:val="4607B5FD"/>
    <w:rsid w:val="4620D2B1"/>
    <w:rsid w:val="4621AAC4"/>
    <w:rsid w:val="469386B6"/>
    <w:rsid w:val="472CAED6"/>
    <w:rsid w:val="489EE009"/>
    <w:rsid w:val="48CB8E59"/>
    <w:rsid w:val="48F68EFB"/>
    <w:rsid w:val="49067FB3"/>
    <w:rsid w:val="4A6F037D"/>
    <w:rsid w:val="4A7ACC17"/>
    <w:rsid w:val="4B233E1C"/>
    <w:rsid w:val="4BF2A1B2"/>
    <w:rsid w:val="4CA1053F"/>
    <w:rsid w:val="4D82E343"/>
    <w:rsid w:val="4E2237B8"/>
    <w:rsid w:val="4EDD3FCA"/>
    <w:rsid w:val="51B9F6F1"/>
    <w:rsid w:val="5204FB8E"/>
    <w:rsid w:val="527670BA"/>
    <w:rsid w:val="52EFE6AA"/>
    <w:rsid w:val="541150E4"/>
    <w:rsid w:val="550E810E"/>
    <w:rsid w:val="5586F268"/>
    <w:rsid w:val="57707EAC"/>
    <w:rsid w:val="57C5843B"/>
    <w:rsid w:val="582298EE"/>
    <w:rsid w:val="5859285B"/>
    <w:rsid w:val="587870FB"/>
    <w:rsid w:val="58E43597"/>
    <w:rsid w:val="58FAF1DC"/>
    <w:rsid w:val="59C3F6D9"/>
    <w:rsid w:val="59D6AD41"/>
    <w:rsid w:val="5A7BB181"/>
    <w:rsid w:val="5AD017CC"/>
    <w:rsid w:val="5AEBED37"/>
    <w:rsid w:val="5F14B75D"/>
    <w:rsid w:val="61F00E83"/>
    <w:rsid w:val="6345760B"/>
    <w:rsid w:val="63EE5666"/>
    <w:rsid w:val="64979FE6"/>
    <w:rsid w:val="64E51CB7"/>
    <w:rsid w:val="681E51F0"/>
    <w:rsid w:val="683D4B28"/>
    <w:rsid w:val="6944BD8E"/>
    <w:rsid w:val="6AB0C599"/>
    <w:rsid w:val="6B909345"/>
    <w:rsid w:val="6CBD96EF"/>
    <w:rsid w:val="6CE98AF9"/>
    <w:rsid w:val="6CFBCCC3"/>
    <w:rsid w:val="6D6BC205"/>
    <w:rsid w:val="6D73E9F6"/>
    <w:rsid w:val="6DB5146B"/>
    <w:rsid w:val="6DF10980"/>
    <w:rsid w:val="6F1FFD20"/>
    <w:rsid w:val="7079126D"/>
    <w:rsid w:val="70D6F614"/>
    <w:rsid w:val="70E34D1A"/>
    <w:rsid w:val="710477E9"/>
    <w:rsid w:val="7258593E"/>
    <w:rsid w:val="73F68353"/>
    <w:rsid w:val="74A98E7B"/>
    <w:rsid w:val="74BFA86A"/>
    <w:rsid w:val="75219491"/>
    <w:rsid w:val="753AC2C2"/>
    <w:rsid w:val="7593313C"/>
    <w:rsid w:val="75E78980"/>
    <w:rsid w:val="75F2C998"/>
    <w:rsid w:val="760B8D2F"/>
    <w:rsid w:val="764C29E3"/>
    <w:rsid w:val="76838FC1"/>
    <w:rsid w:val="77942F12"/>
    <w:rsid w:val="77D95702"/>
    <w:rsid w:val="78455CB1"/>
    <w:rsid w:val="790F42C4"/>
    <w:rsid w:val="79A50C16"/>
    <w:rsid w:val="79B2CC2A"/>
    <w:rsid w:val="7A88C69D"/>
    <w:rsid w:val="7A8D7E99"/>
    <w:rsid w:val="7B5E930B"/>
    <w:rsid w:val="7B76A1CF"/>
    <w:rsid w:val="7C0D07A1"/>
    <w:rsid w:val="7CD37046"/>
    <w:rsid w:val="7D1CC9A7"/>
    <w:rsid w:val="7DFDD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1585F030"/>
  <w15:chartTrackingRefBased/>
  <w15:docId w15:val="{5B10CA4C-5502-41B5-8827-27325A2CD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714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47C6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3714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8947C6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Header">
    <w:name w:val="header"/>
    <w:basedOn w:val="Normal"/>
    <w:link w:val="HeaderChar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4FBF"/>
    <w:rPr>
      <w:rFonts w:ascii="Arial" w:eastAsia="Arial" w:hAnsi="Arial" w:cs="Arial"/>
      <w:lang w:val="en-US" w:eastAsia="it-IT"/>
    </w:rPr>
  </w:style>
  <w:style w:type="paragraph" w:styleId="Footer">
    <w:name w:val="footer"/>
    <w:basedOn w:val="Normal"/>
    <w:link w:val="FooterChar"/>
    <w:uiPriority w:val="99"/>
    <w:unhideWhenUsed/>
    <w:rsid w:val="00484FBF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4FBF"/>
    <w:rPr>
      <w:rFonts w:ascii="Arial" w:eastAsia="Arial" w:hAnsi="Arial" w:cs="Arial"/>
      <w:lang w:val="en-US" w:eastAsia="it-IT"/>
    </w:rPr>
  </w:style>
  <w:style w:type="paragraph" w:styleId="ListParagraph">
    <w:name w:val="List Paragraph"/>
    <w:basedOn w:val="Normal"/>
    <w:uiPriority w:val="34"/>
    <w:qFormat/>
    <w:rsid w:val="002B6B84"/>
    <w:pPr>
      <w:ind w:left="720"/>
      <w:contextualSpacing/>
    </w:pPr>
  </w:style>
  <w:style w:type="paragraph" w:customStyle="1" w:styleId="COPERTINASottotitolo">
    <w:name w:val="COPERTINA Sottotitolo"/>
    <w:basedOn w:val="Normal"/>
    <w:link w:val="COPERTINASottotitoloCarattere"/>
    <w:qFormat/>
    <w:rsid w:val="00F0765F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F0765F"/>
    <w:rPr>
      <w:rFonts w:ascii="Titillium" w:hAnsi="Titillium" w:cs="Titillium"/>
      <w:caps/>
      <w:color w:val="2B65AE"/>
      <w:sz w:val="44"/>
      <w:szCs w:val="44"/>
    </w:rPr>
  </w:style>
  <w:style w:type="paragraph" w:styleId="NormalWeb">
    <w:name w:val="Normal (Web)"/>
    <w:basedOn w:val="Normal"/>
    <w:uiPriority w:val="99"/>
    <w:unhideWhenUsed/>
    <w:rsid w:val="00FF5173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character" w:styleId="Strong">
    <w:name w:val="Strong"/>
    <w:basedOn w:val="DefaultParagraphFont"/>
    <w:uiPriority w:val="22"/>
    <w:qFormat/>
    <w:rsid w:val="00FF5173"/>
    <w:rPr>
      <w:b/>
      <w:bCs/>
    </w:rPr>
  </w:style>
  <w:style w:type="paragraph" w:styleId="Title">
    <w:name w:val="Title"/>
    <w:basedOn w:val="Normal"/>
    <w:next w:val="Normal"/>
    <w:uiPriority w:val="10"/>
    <w:qFormat/>
    <w:rsid w:val="51B9F6F1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styleId="Revision">
    <w:name w:val="Revision"/>
    <w:hidden/>
    <w:uiPriority w:val="99"/>
    <w:semiHidden/>
    <w:rsid w:val="001F553D"/>
    <w:pPr>
      <w:spacing w:after="0" w:line="240" w:lineRule="auto"/>
    </w:pPr>
    <w:rPr>
      <w:rFonts w:ascii="Arial" w:eastAsia="Arial" w:hAnsi="Arial" w:cs="Arial"/>
      <w:lang w:val="en-US" w:eastAsia="it-IT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1F553D"/>
    <w:pPr>
      <w:widowControl/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="Times New Roman" w:hAnsi="Titillium Bd" w:cs="Titillium Bd"/>
      <w:b/>
      <w:bCs/>
      <w:caps/>
      <w:color w:val="2B65AE"/>
      <w:sz w:val="56"/>
      <w:szCs w:val="56"/>
      <w:lang w:val="it-IT" w:eastAsia="en-US"/>
    </w:rPr>
  </w:style>
  <w:style w:type="character" w:customStyle="1" w:styleId="COPERTINATitoloCarattere">
    <w:name w:val="COPERTINA Titolo Carattere"/>
    <w:basedOn w:val="DefaultParagraphFont"/>
    <w:link w:val="COPERTINATitolo"/>
    <w:rsid w:val="001F553D"/>
    <w:rPr>
      <w:rFonts w:ascii="Titillium Bd" w:eastAsia="Times New Roman" w:hAnsi="Titillium Bd" w:cs="Titillium Bd"/>
      <w:b/>
      <w:bCs/>
      <w:caps/>
      <w:color w:val="2B65AE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0DF789-698D-474B-A2D9-B23E02F8C7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134256-F59F-40C3-9366-F13079F43E2E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3.xml><?xml version="1.0" encoding="utf-8"?>
<ds:datastoreItem xmlns:ds="http://schemas.openxmlformats.org/officeDocument/2006/customXml" ds:itemID="{FFFED32A-F93C-4CC0-A2D1-1FA87FC3D0E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3F2168-D5AE-44B0-B640-5475C1250A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522</Words>
  <Characters>2976</Characters>
  <Application>Microsoft Office Word</Application>
  <DocSecurity>0</DocSecurity>
  <Lines>24</Lines>
  <Paragraphs>6</Paragraphs>
  <ScaleCrop>false</ScaleCrop>
  <Company>Alma Mater Studiorum Università di Bologna</Company>
  <LinksUpToDate>false</LinksUpToDate>
  <CharactersWithSpaces>3492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ANDREA PACE</cp:lastModifiedBy>
  <cp:revision>2</cp:revision>
  <dcterms:created xsi:type="dcterms:W3CDTF">2025-06-13T13:50:00Z</dcterms:created>
  <dcterms:modified xsi:type="dcterms:W3CDTF">2025-06-13T13:50:00Z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ediaServiceImageTags">
    <vt:lpwstr/>
  </property>
  <property fmtid="{D5CDD505-2E9C-101B-9397-08002B2CF9AE}" pid="4" name="MSIP_Label_2e1840fb-8939-4796-95d0-bc833736564d_Enabled">
    <vt:lpwstr>true</vt:lpwstr>
  </property>
  <property fmtid="{D5CDD505-2E9C-101B-9397-08002B2CF9AE}" pid="5" name="MSIP_Label_2e1840fb-8939-4796-95d0-bc833736564d_SetDate">
    <vt:lpwstr>2025-05-07T12:48:22Z</vt:lpwstr>
  </property>
  <property fmtid="{D5CDD505-2E9C-101B-9397-08002B2CF9AE}" pid="6" name="MSIP_Label_2e1840fb-8939-4796-95d0-bc833736564d_Method">
    <vt:lpwstr>Standard</vt:lpwstr>
  </property>
  <property fmtid="{D5CDD505-2E9C-101B-9397-08002B2CF9AE}" pid="7" name="MSIP_Label_2e1840fb-8939-4796-95d0-bc833736564d_Name">
    <vt:lpwstr>Confidential - Open Access</vt:lpwstr>
  </property>
  <property fmtid="{D5CDD505-2E9C-101B-9397-08002B2CF9AE}" pid="8" name="MSIP_Label_2e1840fb-8939-4796-95d0-bc833736564d_SiteId">
    <vt:lpwstr>513294a0-3e20-41b2-a970-6d30bf1546fa</vt:lpwstr>
  </property>
  <property fmtid="{D5CDD505-2E9C-101B-9397-08002B2CF9AE}" pid="9" name="MSIP_Label_2e1840fb-8939-4796-95d0-bc833736564d_ActionId">
    <vt:lpwstr>abdd6bfc-3e63-4136-b1e5-0a5149572d5b</vt:lpwstr>
  </property>
  <property fmtid="{D5CDD505-2E9C-101B-9397-08002B2CF9AE}" pid="10" name="MSIP_Label_2e1840fb-8939-4796-95d0-bc833736564d_ContentBits">
    <vt:lpwstr>0</vt:lpwstr>
  </property>
  <property fmtid="{D5CDD505-2E9C-101B-9397-08002B2CF9AE}" pid="11" name="MSIP_Label_2e1840fb-8939-4796-95d0-bc833736564d_Tag">
    <vt:lpwstr>10, 3, 0, 2</vt:lpwstr>
  </property>
</Properties>
</file>